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35109" w14:textId="779B6B1B" w:rsidR="00750DCD" w:rsidRPr="00FE6682" w:rsidRDefault="00750DCD" w:rsidP="00750D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  <w:lang w:eastAsia="pl-PL"/>
        </w:rPr>
      </w:pPr>
      <w:r w:rsidRPr="00FE6682">
        <w:rPr>
          <w:rFonts w:ascii="Times New Roman" w:hAnsi="Times New Roman" w:cs="Times New Roman"/>
          <w:b/>
          <w:sz w:val="20"/>
          <w:szCs w:val="20"/>
          <w:u w:val="single"/>
        </w:rPr>
        <w:t xml:space="preserve">Załącznik nr </w:t>
      </w:r>
      <w:r w:rsidR="005752CF">
        <w:rPr>
          <w:rFonts w:ascii="Times New Roman" w:hAnsi="Times New Roman" w:cs="Times New Roman"/>
          <w:b/>
          <w:sz w:val="20"/>
          <w:szCs w:val="20"/>
          <w:u w:val="single"/>
        </w:rPr>
        <w:t>3</w:t>
      </w:r>
    </w:p>
    <w:p w14:paraId="3EC8B83C" w14:textId="77777777" w:rsidR="00750DCD" w:rsidRDefault="00750DCD" w:rsidP="00750DCD">
      <w:pPr>
        <w:pStyle w:val="Bezodstpw"/>
        <w:rPr>
          <w:b/>
        </w:rPr>
      </w:pPr>
    </w:p>
    <w:p w14:paraId="7EB89169" w14:textId="77777777" w:rsidR="00054A0B" w:rsidRDefault="00054A0B" w:rsidP="00750DCD">
      <w:pPr>
        <w:pStyle w:val="Bezodstpw"/>
        <w:rPr>
          <w:b/>
        </w:rPr>
      </w:pPr>
    </w:p>
    <w:p w14:paraId="3550BA47" w14:textId="70797634" w:rsidR="00750DCD" w:rsidRPr="002C3843" w:rsidRDefault="00750DCD" w:rsidP="00750DCD">
      <w:pPr>
        <w:pStyle w:val="Bezodstpw"/>
        <w:rPr>
          <w:b/>
        </w:rPr>
      </w:pPr>
      <w:r w:rsidRPr="000D2021">
        <w:rPr>
          <w:b/>
        </w:rPr>
        <w:t>WYKONAWCA</w:t>
      </w:r>
      <w:r w:rsidRPr="002C3843">
        <w:rPr>
          <w:b/>
          <w:szCs w:val="22"/>
        </w:rPr>
        <w:t>:</w:t>
      </w:r>
    </w:p>
    <w:p w14:paraId="7506FF85" w14:textId="77777777" w:rsidR="00750DCD" w:rsidRPr="000D2021" w:rsidRDefault="00750DCD" w:rsidP="00750DCD">
      <w:pPr>
        <w:pStyle w:val="Bezodstpw"/>
        <w:rPr>
          <w:b/>
        </w:rPr>
      </w:pPr>
    </w:p>
    <w:p w14:paraId="28858755" w14:textId="77777777" w:rsidR="00750DCD" w:rsidRPr="00A22DCF" w:rsidRDefault="00750DCD" w:rsidP="00750DCD">
      <w:pPr>
        <w:pStyle w:val="Bezodstpw"/>
      </w:pPr>
      <w:r w:rsidRPr="00A22DCF">
        <w:t>……………………………………</w:t>
      </w:r>
    </w:p>
    <w:p w14:paraId="25A57EA7" w14:textId="77777777" w:rsidR="00750DCD" w:rsidRPr="00842991" w:rsidRDefault="00750DCD" w:rsidP="00750DCD">
      <w:pPr>
        <w:pStyle w:val="Bezodstpw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>(pełna nazwa/firma, adres,)</w:t>
      </w:r>
    </w:p>
    <w:p w14:paraId="58F89E0A" w14:textId="77777777" w:rsidR="00750DCD" w:rsidRDefault="00750DCD" w:rsidP="00750DCD">
      <w:pPr>
        <w:pStyle w:val="Bezodstpw"/>
        <w:rPr>
          <w:u w:val="single"/>
        </w:rPr>
      </w:pPr>
    </w:p>
    <w:p w14:paraId="54D3C983" w14:textId="77777777" w:rsidR="00750DCD" w:rsidRDefault="00750DCD" w:rsidP="00750DCD">
      <w:pPr>
        <w:pStyle w:val="Bezodstpw"/>
        <w:jc w:val="center"/>
        <w:rPr>
          <w:u w:val="single"/>
        </w:rPr>
      </w:pPr>
    </w:p>
    <w:p w14:paraId="5BE6854C" w14:textId="77777777" w:rsidR="00750DCD" w:rsidRDefault="00750DCD" w:rsidP="00750DCD">
      <w:pPr>
        <w:pStyle w:val="Bezodstpw"/>
        <w:jc w:val="center"/>
        <w:rPr>
          <w:b/>
          <w:bCs/>
          <w:i/>
          <w:szCs w:val="22"/>
        </w:rPr>
      </w:pPr>
    </w:p>
    <w:p w14:paraId="3594A53A" w14:textId="77777777" w:rsidR="00750DCD" w:rsidRDefault="00750DCD" w:rsidP="00750DCD">
      <w:pPr>
        <w:pStyle w:val="Bezodstpw"/>
        <w:jc w:val="center"/>
        <w:rPr>
          <w:b/>
          <w:bCs/>
          <w:i/>
          <w:szCs w:val="22"/>
        </w:rPr>
      </w:pPr>
    </w:p>
    <w:p w14:paraId="22937C23" w14:textId="62FD7613" w:rsidR="00750DCD" w:rsidRDefault="00750DCD" w:rsidP="00750DCD">
      <w:pPr>
        <w:pStyle w:val="Tekstpodstawowy3"/>
        <w:jc w:val="center"/>
        <w:rPr>
          <w:rStyle w:val="text"/>
          <w:rFonts w:eastAsiaTheme="majorEastAsia"/>
        </w:rPr>
      </w:pPr>
      <w:r>
        <w:rPr>
          <w:rStyle w:val="text"/>
          <w:rFonts w:eastAsiaTheme="majorEastAsia"/>
        </w:rPr>
        <w:t>OŚWIADCZENIE WYKONAWCY</w:t>
      </w:r>
    </w:p>
    <w:p w14:paraId="28C6197D" w14:textId="77777777" w:rsidR="00750DCD" w:rsidRDefault="00750DCD" w:rsidP="00750DCD">
      <w:pPr>
        <w:rPr>
          <w:rFonts w:eastAsia="MS Mincho"/>
        </w:rPr>
      </w:pPr>
    </w:p>
    <w:p w14:paraId="52CC9FC2" w14:textId="49AF7BE0" w:rsidR="00750DCD" w:rsidRPr="00FE6682" w:rsidRDefault="00750DCD" w:rsidP="00750DCD">
      <w:pPr>
        <w:pStyle w:val="Bezodstpw"/>
        <w:rPr>
          <w:sz w:val="20"/>
          <w:szCs w:val="20"/>
        </w:rPr>
      </w:pPr>
      <w:bookmarkStart w:id="0" w:name="_Hlk200607200"/>
      <w:r w:rsidRPr="00FE6682">
        <w:rPr>
          <w:sz w:val="20"/>
          <w:szCs w:val="20"/>
        </w:rPr>
        <w:t xml:space="preserve">Na potrzeby postępowania pn. </w:t>
      </w:r>
      <w:r w:rsidRPr="00FE6682">
        <w:rPr>
          <w:b/>
          <w:sz w:val="20"/>
          <w:szCs w:val="20"/>
        </w:rPr>
        <w:t>„</w:t>
      </w:r>
      <w:bookmarkStart w:id="1" w:name="_Hlk198617244"/>
      <w:r w:rsidR="00FE6682" w:rsidRPr="00FE6682">
        <w:rPr>
          <w:b/>
          <w:bCs/>
          <w:sz w:val="20"/>
          <w:szCs w:val="20"/>
        </w:rPr>
        <w:t>Usługa ochrony osób i mienia SPZOZ w Leżajsku</w:t>
      </w:r>
      <w:bookmarkEnd w:id="1"/>
      <w:r w:rsidRPr="00FE6682">
        <w:rPr>
          <w:rStyle w:val="textbold"/>
          <w:b/>
          <w:sz w:val="20"/>
          <w:szCs w:val="20"/>
        </w:rPr>
        <w:t>”</w:t>
      </w:r>
      <w:r w:rsidRPr="00FE6682">
        <w:rPr>
          <w:sz w:val="20"/>
          <w:szCs w:val="20"/>
        </w:rPr>
        <w:t xml:space="preserve"> prowadzonego przez Samodzielny Publiczny Zespół Opieki Zdrowotnej w Leżajsku,</w:t>
      </w:r>
      <w:bookmarkEnd w:id="0"/>
      <w:r w:rsidRPr="00FE6682">
        <w:rPr>
          <w:sz w:val="20"/>
          <w:szCs w:val="20"/>
        </w:rPr>
        <w:t xml:space="preserve"> oświadczam, co następuje:</w:t>
      </w:r>
    </w:p>
    <w:p w14:paraId="0F19BD08" w14:textId="77777777" w:rsidR="00750DCD" w:rsidRPr="00570A3A" w:rsidRDefault="00750DCD" w:rsidP="00750DCD">
      <w:pPr>
        <w:pStyle w:val="Bezodstpw"/>
      </w:pPr>
    </w:p>
    <w:tbl>
      <w:tblPr>
        <w:tblStyle w:val="Tabela-Siatka"/>
        <w:tblW w:w="9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9520"/>
      </w:tblGrid>
      <w:tr w:rsidR="00750DCD" w14:paraId="5E32B276" w14:textId="77777777" w:rsidTr="00750DCD">
        <w:tc>
          <w:tcPr>
            <w:tcW w:w="9520" w:type="dxa"/>
            <w:shd w:val="clear" w:color="auto" w:fill="D5DCE4" w:themeFill="text2" w:themeFillTint="33"/>
          </w:tcPr>
          <w:p w14:paraId="6975906E" w14:textId="77777777" w:rsidR="00750DCD" w:rsidRPr="00582EC6" w:rsidRDefault="00750DCD" w:rsidP="00CC3547">
            <w:pPr>
              <w:pStyle w:val="Bezodstpw"/>
              <w:ind w:left="-57"/>
              <w:rPr>
                <w:b/>
                <w:highlight w:val="lightGray"/>
              </w:rPr>
            </w:pPr>
            <w:r w:rsidRPr="00582EC6">
              <w:rPr>
                <w:b/>
              </w:rPr>
              <w:t xml:space="preserve">OŚWIADCZENIA DOTYCZĄCE </w:t>
            </w:r>
            <w:r w:rsidRPr="002C3843">
              <w:rPr>
                <w:rStyle w:val="text"/>
                <w:rFonts w:eastAsiaTheme="majorEastAsia"/>
                <w:b/>
              </w:rPr>
              <w:t>PRZEDMIOTU ZAMÓWIENIA</w:t>
            </w:r>
            <w:r w:rsidRPr="00582EC6">
              <w:rPr>
                <w:b/>
              </w:rPr>
              <w:t>:</w:t>
            </w:r>
          </w:p>
        </w:tc>
      </w:tr>
    </w:tbl>
    <w:p w14:paraId="554C62D7" w14:textId="77777777" w:rsidR="00750DCD" w:rsidRDefault="00750DCD" w:rsidP="005752CF">
      <w:pPr>
        <w:spacing w:after="0" w:line="240" w:lineRule="auto"/>
      </w:pPr>
    </w:p>
    <w:p w14:paraId="1A92100F" w14:textId="456CB621" w:rsidR="005752CF" w:rsidRPr="005752CF" w:rsidRDefault="005752CF" w:rsidP="005752CF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752CF">
        <w:rPr>
          <w:rFonts w:ascii="Times New Roman" w:hAnsi="Times New Roman" w:cs="Times New Roman"/>
          <w:sz w:val="20"/>
          <w:szCs w:val="20"/>
        </w:rPr>
        <w:t>Wykonawca jest ubezpieczony od odpowiedzialności cywilnej w zakresie prowadzonej działalności związanej</w:t>
      </w:r>
      <w:r w:rsidRPr="005752CF">
        <w:rPr>
          <w:rFonts w:ascii="Times New Roman" w:hAnsi="Times New Roman" w:cs="Times New Roman"/>
          <w:sz w:val="20"/>
          <w:szCs w:val="20"/>
        </w:rPr>
        <w:br/>
        <w:t>z przedmiotem zamówienia na kwotę min. 2 000 000 zł brutto;</w:t>
      </w:r>
    </w:p>
    <w:p w14:paraId="707ECA0A" w14:textId="39247F00" w:rsidR="005752CF" w:rsidRPr="005752CF" w:rsidRDefault="005752CF" w:rsidP="005752CF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752CF">
        <w:rPr>
          <w:rFonts w:ascii="Times New Roman" w:hAnsi="Times New Roman" w:cs="Times New Roman"/>
          <w:sz w:val="20"/>
          <w:szCs w:val="20"/>
        </w:rPr>
        <w:t xml:space="preserve">każdy </w:t>
      </w:r>
      <w:bookmarkStart w:id="2" w:name="_Hlk200356070"/>
      <w:r w:rsidRPr="005752CF">
        <w:rPr>
          <w:rFonts w:ascii="Times New Roman" w:hAnsi="Times New Roman" w:cs="Times New Roman"/>
          <w:sz w:val="20"/>
          <w:szCs w:val="20"/>
        </w:rPr>
        <w:t>pracownik wykonujący pracę na rzecz Zamawiającego posiada dokument potwierdzający niekaralność, w szczególności zaświadczenie z Krajowego Rejestru Karnego</w:t>
      </w:r>
      <w:bookmarkEnd w:id="2"/>
      <w:r w:rsidRPr="005752CF">
        <w:rPr>
          <w:rFonts w:ascii="Times New Roman" w:hAnsi="Times New Roman" w:cs="Times New Roman"/>
          <w:sz w:val="20"/>
          <w:szCs w:val="20"/>
        </w:rPr>
        <w:t xml:space="preserve">, które przedłożymy Zmawiającemu przed podpisaniem umowy - </w:t>
      </w:r>
      <w:r w:rsidRPr="005752CF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wystawione nie wcześniej niż 6 miesięcy przed terminem składania ofert oraz że osoby te są sprawne fizycznie oraz  </w:t>
      </w:r>
      <w:r w:rsidRPr="005752CF">
        <w:rPr>
          <w:rFonts w:ascii="Times New Roman" w:hAnsi="Times New Roman" w:cs="Times New Roman"/>
          <w:sz w:val="20"/>
          <w:szCs w:val="20"/>
        </w:rPr>
        <w:t>nie posiadają stopnia orzeczenia o niepełnosprawności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4B19E37C" w14:textId="14B0E457" w:rsidR="005752CF" w:rsidRPr="005752CF" w:rsidRDefault="005752CF" w:rsidP="005752CF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5752CF">
        <w:rPr>
          <w:rFonts w:ascii="Times New Roman" w:hAnsi="Times New Roman" w:cs="Times New Roman"/>
          <w:sz w:val="20"/>
          <w:szCs w:val="20"/>
        </w:rPr>
        <w:t>nie zachodzą w stosunku do nas przesłanki wykluczenia z postępowania na podstawie art. 7 ust. 1 ustawy</w:t>
      </w:r>
      <w:r w:rsidRPr="005752CF">
        <w:rPr>
          <w:rFonts w:ascii="Times New Roman" w:hAnsi="Times New Roman" w:cs="Times New Roman"/>
          <w:sz w:val="20"/>
          <w:szCs w:val="20"/>
        </w:rPr>
        <w:br/>
        <w:t>z dnia 13 kwietnia 2022 r. o szczególnych rozwiązaniach w zakresie przeciwdziałania wspieraniu agresji na Ukrainę oraz służących ochronie bezpieczeństwa narodowego (Dz. U. z 2024. poz. 514)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1C68222" w14:textId="77777777" w:rsidR="00750DCD" w:rsidRDefault="00750DCD"/>
    <w:sectPr w:rsidR="00750D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E47C1" w14:textId="77777777" w:rsidR="003F6A55" w:rsidRDefault="003F6A55" w:rsidP="00750DCD">
      <w:pPr>
        <w:spacing w:after="0" w:line="240" w:lineRule="auto"/>
      </w:pPr>
      <w:r>
        <w:separator/>
      </w:r>
    </w:p>
  </w:endnote>
  <w:endnote w:type="continuationSeparator" w:id="0">
    <w:p w14:paraId="6D3E488E" w14:textId="77777777" w:rsidR="003F6A55" w:rsidRDefault="003F6A55" w:rsidP="00750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C14E9" w14:textId="77777777" w:rsidR="003F6A55" w:rsidRDefault="003F6A55" w:rsidP="00750DCD">
      <w:pPr>
        <w:spacing w:after="0" w:line="240" w:lineRule="auto"/>
      </w:pPr>
      <w:r>
        <w:separator/>
      </w:r>
    </w:p>
  </w:footnote>
  <w:footnote w:type="continuationSeparator" w:id="0">
    <w:p w14:paraId="395ACE09" w14:textId="77777777" w:rsidR="003F6A55" w:rsidRDefault="003F6A55" w:rsidP="00750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7DE32" w14:textId="3B9E9DD2" w:rsidR="00750DCD" w:rsidRPr="00750DCD" w:rsidRDefault="00750DCD">
    <w:pPr>
      <w:pStyle w:val="Nagwek"/>
      <w:rPr>
        <w:rFonts w:ascii="Times New Roman" w:hAnsi="Times New Roman" w:cs="Times New Roman"/>
        <w:b/>
        <w:bCs/>
        <w:i/>
        <w:iCs/>
        <w:sz w:val="16"/>
        <w:szCs w:val="16"/>
      </w:rPr>
    </w:pPr>
    <w:r w:rsidRPr="00750DCD">
      <w:rPr>
        <w:rFonts w:ascii="Times New Roman" w:hAnsi="Times New Roman" w:cs="Times New Roman"/>
        <w:b/>
        <w:bCs/>
        <w:i/>
        <w:iCs/>
        <w:sz w:val="16"/>
        <w:szCs w:val="16"/>
      </w:rPr>
      <w:t>Znak sprawy: DZP.262.2.</w:t>
    </w:r>
    <w:r w:rsidR="005752CF">
      <w:rPr>
        <w:rFonts w:ascii="Times New Roman" w:hAnsi="Times New Roman" w:cs="Times New Roman"/>
        <w:b/>
        <w:bCs/>
        <w:i/>
        <w:iCs/>
        <w:sz w:val="16"/>
        <w:szCs w:val="16"/>
      </w:rPr>
      <w:t>7</w:t>
    </w:r>
    <w:r w:rsidRPr="00750DCD">
      <w:rPr>
        <w:rFonts w:ascii="Times New Roman" w:hAnsi="Times New Roman" w:cs="Times New Roman"/>
        <w:b/>
        <w:bCs/>
        <w:i/>
        <w:iCs/>
        <w:sz w:val="16"/>
        <w:szCs w:val="16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93C75"/>
    <w:multiLevelType w:val="hybridMultilevel"/>
    <w:tmpl w:val="2EDC2776"/>
    <w:lvl w:ilvl="0" w:tplc="04150011">
      <w:start w:val="1"/>
      <w:numFmt w:val="decimal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4FAB206B"/>
    <w:multiLevelType w:val="hybridMultilevel"/>
    <w:tmpl w:val="FD10D6DC"/>
    <w:lvl w:ilvl="0" w:tplc="52D06E82">
      <w:start w:val="1"/>
      <w:numFmt w:val="decimal"/>
      <w:lvlText w:val="%1)"/>
      <w:lvlJc w:val="left"/>
      <w:pPr>
        <w:ind w:left="5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9" w:hanging="360"/>
      </w:pPr>
    </w:lvl>
    <w:lvl w:ilvl="2" w:tplc="0415001B" w:tentative="1">
      <w:start w:val="1"/>
      <w:numFmt w:val="lowerRoman"/>
      <w:lvlText w:val="%3."/>
      <w:lvlJc w:val="right"/>
      <w:pPr>
        <w:ind w:left="2009" w:hanging="180"/>
      </w:pPr>
    </w:lvl>
    <w:lvl w:ilvl="3" w:tplc="0415000F" w:tentative="1">
      <w:start w:val="1"/>
      <w:numFmt w:val="decimal"/>
      <w:lvlText w:val="%4."/>
      <w:lvlJc w:val="left"/>
      <w:pPr>
        <w:ind w:left="2729" w:hanging="360"/>
      </w:pPr>
    </w:lvl>
    <w:lvl w:ilvl="4" w:tplc="04150019" w:tentative="1">
      <w:start w:val="1"/>
      <w:numFmt w:val="lowerLetter"/>
      <w:lvlText w:val="%5."/>
      <w:lvlJc w:val="left"/>
      <w:pPr>
        <w:ind w:left="3449" w:hanging="360"/>
      </w:pPr>
    </w:lvl>
    <w:lvl w:ilvl="5" w:tplc="0415001B" w:tentative="1">
      <w:start w:val="1"/>
      <w:numFmt w:val="lowerRoman"/>
      <w:lvlText w:val="%6."/>
      <w:lvlJc w:val="right"/>
      <w:pPr>
        <w:ind w:left="4169" w:hanging="180"/>
      </w:pPr>
    </w:lvl>
    <w:lvl w:ilvl="6" w:tplc="0415000F" w:tentative="1">
      <w:start w:val="1"/>
      <w:numFmt w:val="decimal"/>
      <w:lvlText w:val="%7."/>
      <w:lvlJc w:val="left"/>
      <w:pPr>
        <w:ind w:left="4889" w:hanging="360"/>
      </w:pPr>
    </w:lvl>
    <w:lvl w:ilvl="7" w:tplc="04150019" w:tentative="1">
      <w:start w:val="1"/>
      <w:numFmt w:val="lowerLetter"/>
      <w:lvlText w:val="%8."/>
      <w:lvlJc w:val="left"/>
      <w:pPr>
        <w:ind w:left="5609" w:hanging="360"/>
      </w:pPr>
    </w:lvl>
    <w:lvl w:ilvl="8" w:tplc="0415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2" w15:restartNumberingAfterBreak="0">
    <w:nsid w:val="54CC6DC9"/>
    <w:multiLevelType w:val="hybridMultilevel"/>
    <w:tmpl w:val="ECDA161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6F1C5B11"/>
    <w:multiLevelType w:val="hybridMultilevel"/>
    <w:tmpl w:val="C290CA06"/>
    <w:lvl w:ilvl="0" w:tplc="B25C02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FBC4902"/>
    <w:multiLevelType w:val="hybridMultilevel"/>
    <w:tmpl w:val="9E489D42"/>
    <w:lvl w:ilvl="0" w:tplc="69D0E7A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746929">
    <w:abstractNumId w:val="4"/>
  </w:num>
  <w:num w:numId="2" w16cid:durableId="414984852">
    <w:abstractNumId w:val="3"/>
  </w:num>
  <w:num w:numId="3" w16cid:durableId="755639168">
    <w:abstractNumId w:val="0"/>
  </w:num>
  <w:num w:numId="4" w16cid:durableId="884482763">
    <w:abstractNumId w:val="2"/>
  </w:num>
  <w:num w:numId="5" w16cid:durableId="742338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DCD"/>
    <w:rsid w:val="000040A7"/>
    <w:rsid w:val="00054A0B"/>
    <w:rsid w:val="000E6C50"/>
    <w:rsid w:val="0015588B"/>
    <w:rsid w:val="002068BA"/>
    <w:rsid w:val="002B202E"/>
    <w:rsid w:val="00315EB2"/>
    <w:rsid w:val="003F6A55"/>
    <w:rsid w:val="004D52D4"/>
    <w:rsid w:val="005752CF"/>
    <w:rsid w:val="00750DCD"/>
    <w:rsid w:val="00A44819"/>
    <w:rsid w:val="00DF0B0F"/>
    <w:rsid w:val="00FE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DA984"/>
  <w15:chartTrackingRefBased/>
  <w15:docId w15:val="{EA729318-AF3F-483C-B30A-6EA439D2F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0D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0D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0D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750D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0D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0D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0D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0D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0D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0D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0D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0D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750DC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0DC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0D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0D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0D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0D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0D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0D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0D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0D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0D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0DCD"/>
    <w:rPr>
      <w:i/>
      <w:iCs/>
      <w:color w:val="404040" w:themeColor="text1" w:themeTint="BF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750D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0DC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0D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0DC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0DCD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qFormat/>
    <w:rsid w:val="00750DCD"/>
    <w:pPr>
      <w:spacing w:after="0" w:line="240" w:lineRule="auto"/>
      <w:jc w:val="both"/>
    </w:pPr>
    <w:rPr>
      <w:rFonts w:ascii="Times New Roman" w:eastAsia="Calibri" w:hAnsi="Times New Roman" w:cs="Times New Roman"/>
      <w:kern w:val="0"/>
      <w:sz w:val="22"/>
      <w:szCs w:val="19"/>
      <w14:ligatures w14:val="none"/>
    </w:rPr>
  </w:style>
  <w:style w:type="paragraph" w:styleId="Tekstpodstawowy2">
    <w:name w:val="Body Text 2"/>
    <w:basedOn w:val="Normalny"/>
    <w:link w:val="Tekstpodstawowy2Znak"/>
    <w:qFormat/>
    <w:rsid w:val="00750DC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ar-SA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750DCD"/>
    <w:rPr>
      <w:rFonts w:ascii="Times New Roman" w:eastAsia="Times New Roman" w:hAnsi="Times New Roman" w:cs="Times New Roman"/>
      <w:kern w:val="0"/>
      <w:sz w:val="28"/>
      <w:szCs w:val="20"/>
      <w:lang w:eastAsia="ar-SA"/>
      <w14:ligatures w14:val="none"/>
    </w:rPr>
  </w:style>
  <w:style w:type="table" w:styleId="Tabela-Siatka">
    <w:name w:val="Table Grid"/>
    <w:basedOn w:val="Standardowy"/>
    <w:rsid w:val="00750DC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3">
    <w:name w:val="Body Text 3"/>
    <w:basedOn w:val="Normalny"/>
    <w:link w:val="Tekstpodstawowy3Znak"/>
    <w:rsid w:val="00750DC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i/>
      <w:iCs/>
      <w:kern w:val="0"/>
      <w:lang w:eastAsia="ar-SA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750DCD"/>
    <w:rPr>
      <w:rFonts w:ascii="Times New Roman" w:eastAsia="Times New Roman" w:hAnsi="Times New Roman" w:cs="Times New Roman"/>
      <w:b/>
      <w:i/>
      <w:iCs/>
      <w:kern w:val="0"/>
      <w:lang w:eastAsia="ar-SA"/>
      <w14:ligatures w14:val="none"/>
    </w:rPr>
  </w:style>
  <w:style w:type="character" w:customStyle="1" w:styleId="textbold">
    <w:name w:val="text bold"/>
    <w:basedOn w:val="Domylnaczcionkaakapitu"/>
    <w:rsid w:val="00750DCD"/>
  </w:style>
  <w:style w:type="character" w:customStyle="1" w:styleId="text">
    <w:name w:val="text"/>
    <w:basedOn w:val="Domylnaczcionkaakapitu"/>
    <w:qFormat/>
    <w:rsid w:val="00750DCD"/>
  </w:style>
  <w:style w:type="paragraph" w:styleId="Nagwek">
    <w:name w:val="header"/>
    <w:basedOn w:val="Normalny"/>
    <w:link w:val="NagwekZnak"/>
    <w:uiPriority w:val="99"/>
    <w:unhideWhenUsed/>
    <w:rsid w:val="00750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0DCD"/>
  </w:style>
  <w:style w:type="paragraph" w:styleId="Stopka">
    <w:name w:val="footer"/>
    <w:basedOn w:val="Normalny"/>
    <w:link w:val="StopkaZnak"/>
    <w:uiPriority w:val="99"/>
    <w:unhideWhenUsed/>
    <w:rsid w:val="00750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0DCD"/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750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4</cp:revision>
  <dcterms:created xsi:type="dcterms:W3CDTF">2025-05-19T10:22:00Z</dcterms:created>
  <dcterms:modified xsi:type="dcterms:W3CDTF">2025-06-12T05:53:00Z</dcterms:modified>
</cp:coreProperties>
</file>